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F6F6E" w14:textId="6264163F" w:rsidR="00B11935" w:rsidRPr="00594563" w:rsidRDefault="0023526A">
      <w:pPr>
        <w:rPr>
          <w:b/>
          <w:bCs/>
        </w:rPr>
      </w:pPr>
      <w:r w:rsidRPr="00594563">
        <w:rPr>
          <w:b/>
          <w:bCs/>
        </w:rPr>
        <w:t xml:space="preserve">            Delray Villas Recreation Association Minutes of July 1, 2025</w:t>
      </w:r>
    </w:p>
    <w:p w14:paraId="4E309016" w14:textId="77777777" w:rsidR="0023526A" w:rsidRDefault="0023526A"/>
    <w:p w14:paraId="0C9501BE" w14:textId="34947265" w:rsidR="0023526A" w:rsidRDefault="0023526A">
      <w:r>
        <w:t>Meeting was called to order at 7:00 P.M. by President Camille Montemurno.  Moment of silence for our dearly departed friends and family, and Armed Forces.  Special recognition for the loss of our dear friend and Plat 3 Secretary Bob Albertson, who served our community for 18 years, and husband of Joann Albertson.</w:t>
      </w:r>
    </w:p>
    <w:p w14:paraId="4E7029E7" w14:textId="77777777" w:rsidR="0023526A" w:rsidRDefault="0023526A"/>
    <w:p w14:paraId="3B8E2C7B" w14:textId="0E99C2C9" w:rsidR="0023526A" w:rsidRDefault="0023526A">
      <w:r>
        <w:t>Attendance as follows</w:t>
      </w:r>
      <w:r w:rsidR="00594563">
        <w:t>: Joann</w:t>
      </w:r>
      <w:r>
        <w:t xml:space="preserve"> Albertson, Howard Appel, and Iris Schnell are on Zoom.  Present </w:t>
      </w:r>
      <w:proofErr w:type="gramStart"/>
      <w:r>
        <w:t>was</w:t>
      </w:r>
      <w:proofErr w:type="gramEnd"/>
      <w:r>
        <w:t xml:space="preserve"> Arleen Kessler, Anita Marie Mitchell Shelton, Michael Goodman, Camille Montemurno, Lynne Cohen, Mark Cafeiro, Roger Del Gaiso, and Tom Clark.</w:t>
      </w:r>
    </w:p>
    <w:p w14:paraId="25CFED7C" w14:textId="77777777" w:rsidR="0023526A" w:rsidRDefault="0023526A"/>
    <w:p w14:paraId="5826DDDB" w14:textId="4D335893" w:rsidR="0023526A" w:rsidRDefault="0023526A">
      <w:r>
        <w:t>Reading of the Minutes by Lynne Cohen, Secretary.  Minutes were read, corrected and approved</w:t>
      </w:r>
      <w:r w:rsidR="00087DC5">
        <w:t>.</w:t>
      </w:r>
    </w:p>
    <w:p w14:paraId="253B76C1" w14:textId="77777777" w:rsidR="00087DC5" w:rsidRDefault="00087DC5"/>
    <w:p w14:paraId="41CA536C" w14:textId="03D34008" w:rsidR="00087DC5" w:rsidRPr="00594563" w:rsidRDefault="00087DC5">
      <w:pPr>
        <w:rPr>
          <w:b/>
          <w:bCs/>
        </w:rPr>
      </w:pPr>
      <w:r w:rsidRPr="00594563">
        <w:rPr>
          <w:b/>
          <w:bCs/>
        </w:rPr>
        <w:t>Correspondence</w:t>
      </w:r>
    </w:p>
    <w:p w14:paraId="22999861" w14:textId="77777777" w:rsidR="00087DC5" w:rsidRDefault="00087DC5"/>
    <w:p w14:paraId="568FB384" w14:textId="1D081248" w:rsidR="00087DC5" w:rsidRDefault="00087DC5">
      <w:r>
        <w:t xml:space="preserve">Letter received from Robert Story and read to community.  Another letter was received from Joseph Picolomeni </w:t>
      </w:r>
      <w:proofErr w:type="gramStart"/>
      <w:r>
        <w:t>and</w:t>
      </w:r>
      <w:proofErr w:type="gramEnd"/>
      <w:r>
        <w:t xml:space="preserve"> read.  Other letters were received and will be read under Old Business.</w:t>
      </w:r>
    </w:p>
    <w:p w14:paraId="58C80D60" w14:textId="77777777" w:rsidR="00087DC5" w:rsidRDefault="00087DC5"/>
    <w:p w14:paraId="4D742A05" w14:textId="6537FE66" w:rsidR="00087DC5" w:rsidRPr="00594563" w:rsidRDefault="00087DC5">
      <w:pPr>
        <w:rPr>
          <w:b/>
          <w:bCs/>
        </w:rPr>
      </w:pPr>
      <w:r w:rsidRPr="00594563">
        <w:rPr>
          <w:b/>
          <w:bCs/>
        </w:rPr>
        <w:t>Treasurers Report</w:t>
      </w:r>
    </w:p>
    <w:p w14:paraId="76B2F9E5" w14:textId="77777777" w:rsidR="00087DC5" w:rsidRDefault="00087DC5"/>
    <w:p w14:paraId="594C3D49" w14:textId="554BE810" w:rsidR="00087DC5" w:rsidRDefault="00087DC5">
      <w:r>
        <w:t>Sheila Lane said we spent $ 5187 so far for our attorney. Copy of Financial Report attached.  Michael Goodman and Anita Marie Mitchell Shelton accepted.</w:t>
      </w:r>
    </w:p>
    <w:p w14:paraId="4839C529" w14:textId="77777777" w:rsidR="00087DC5" w:rsidRDefault="00087DC5"/>
    <w:p w14:paraId="187BB98F" w14:textId="61DD248C" w:rsidR="00087DC5" w:rsidRPr="00594563" w:rsidRDefault="00087DC5">
      <w:pPr>
        <w:rPr>
          <w:b/>
          <w:bCs/>
        </w:rPr>
      </w:pPr>
      <w:r w:rsidRPr="00594563">
        <w:rPr>
          <w:b/>
          <w:bCs/>
        </w:rPr>
        <w:t>Pool Report</w:t>
      </w:r>
    </w:p>
    <w:p w14:paraId="415D8C55" w14:textId="77777777" w:rsidR="00087DC5" w:rsidRDefault="00087DC5"/>
    <w:p w14:paraId="5B36FB00" w14:textId="336FFFAC" w:rsidR="00087DC5" w:rsidRDefault="00087DC5">
      <w:r>
        <w:t>Pool has many more hallows.</w:t>
      </w:r>
    </w:p>
    <w:p w14:paraId="2BE03EF3" w14:textId="77777777" w:rsidR="00087DC5" w:rsidRDefault="00087DC5"/>
    <w:p w14:paraId="3B1ECD08" w14:textId="3AF8BD27" w:rsidR="00087DC5" w:rsidRDefault="00087DC5">
      <w:r>
        <w:t>Tennis Courts are closed.</w:t>
      </w:r>
    </w:p>
    <w:p w14:paraId="131EDA6C" w14:textId="6B522029" w:rsidR="00087DC5" w:rsidRDefault="00087DC5">
      <w:r>
        <w:t xml:space="preserve">A/C in Viking Room broke and the fan and blower in the Card Room </w:t>
      </w:r>
      <w:proofErr w:type="gramStart"/>
      <w:r>
        <w:t>is</w:t>
      </w:r>
      <w:proofErr w:type="gramEnd"/>
      <w:r>
        <w:t xml:space="preserve"> down.</w:t>
      </w:r>
    </w:p>
    <w:p w14:paraId="6B9E51A3" w14:textId="77777777" w:rsidR="00087DC5" w:rsidRDefault="00087DC5"/>
    <w:p w14:paraId="613998E0" w14:textId="0A82628A" w:rsidR="00087DC5" w:rsidRPr="00594563" w:rsidRDefault="00087DC5">
      <w:pPr>
        <w:rPr>
          <w:b/>
          <w:bCs/>
        </w:rPr>
      </w:pPr>
      <w:r w:rsidRPr="00594563">
        <w:rPr>
          <w:b/>
          <w:bCs/>
        </w:rPr>
        <w:t>Gym</w:t>
      </w:r>
    </w:p>
    <w:p w14:paraId="2A9550F3" w14:textId="77777777" w:rsidR="00087DC5" w:rsidRDefault="00087DC5"/>
    <w:p w14:paraId="03CC2821" w14:textId="143EFA67" w:rsidR="00087DC5" w:rsidRDefault="00087DC5">
      <w:r>
        <w:lastRenderedPageBreak/>
        <w:t xml:space="preserve">Mark Cafeiro said the treadmill was fixed, the 50# dumbbell </w:t>
      </w:r>
      <w:proofErr w:type="gramStart"/>
      <w:r>
        <w:t>broke</w:t>
      </w:r>
      <w:proofErr w:type="gramEnd"/>
      <w:r>
        <w:t xml:space="preserve"> and we are still awaiting repair. The </w:t>
      </w:r>
      <w:r w:rsidR="00594563">
        <w:t>men’s</w:t>
      </w:r>
      <w:r>
        <w:t xml:space="preserve"> room bathrooms are not being </w:t>
      </w:r>
      <w:proofErr w:type="gramStart"/>
      <w:r>
        <w:t>flushed</w:t>
      </w:r>
      <w:proofErr w:type="gramEnd"/>
      <w:r>
        <w:t xml:space="preserve"> and they are using the shower to go to the bathroom.</w:t>
      </w:r>
    </w:p>
    <w:p w14:paraId="07D9BC64" w14:textId="77777777" w:rsidR="00087DC5" w:rsidRDefault="00087DC5"/>
    <w:p w14:paraId="2391215B" w14:textId="38F1947C" w:rsidR="00087DC5" w:rsidRPr="00594563" w:rsidRDefault="00087DC5">
      <w:pPr>
        <w:rPr>
          <w:b/>
          <w:bCs/>
        </w:rPr>
      </w:pPr>
      <w:r w:rsidRPr="00594563">
        <w:rPr>
          <w:b/>
          <w:bCs/>
        </w:rPr>
        <w:t>Landscaping</w:t>
      </w:r>
    </w:p>
    <w:p w14:paraId="5DFC1D63" w14:textId="77777777" w:rsidR="00087DC5" w:rsidRDefault="00087DC5"/>
    <w:p w14:paraId="7A7191DD" w14:textId="7FB887AF" w:rsidR="00087DC5" w:rsidRDefault="00087DC5">
      <w:r>
        <w:t xml:space="preserve">Michael Goodman </w:t>
      </w:r>
      <w:proofErr w:type="gramStart"/>
      <w:r>
        <w:t>reported</w:t>
      </w:r>
      <w:proofErr w:type="gramEnd"/>
      <w:r>
        <w:t xml:space="preserve"> Wolfer is doing a very good job</w:t>
      </w:r>
      <w:r w:rsidR="00F33C71">
        <w:t>.  We are currently waiting for the July schedule.  Bartlett Tree Company trimmed our trees.</w:t>
      </w:r>
    </w:p>
    <w:p w14:paraId="7E5CE86F" w14:textId="77777777" w:rsidR="00F33C71" w:rsidRDefault="00F33C71"/>
    <w:p w14:paraId="07AB9BE8" w14:textId="0D58BD10" w:rsidR="00F33C71" w:rsidRPr="00594563" w:rsidRDefault="00F33C71">
      <w:pPr>
        <w:rPr>
          <w:b/>
          <w:bCs/>
        </w:rPr>
      </w:pPr>
      <w:r w:rsidRPr="00594563">
        <w:rPr>
          <w:b/>
          <w:bCs/>
        </w:rPr>
        <w:t>Rec News</w:t>
      </w:r>
    </w:p>
    <w:p w14:paraId="2D5DA675" w14:textId="77777777" w:rsidR="00F33C71" w:rsidRDefault="00F33C71"/>
    <w:p w14:paraId="1C477162" w14:textId="37C45DFA" w:rsidR="00F33C71" w:rsidRDefault="00F33C71">
      <w:r>
        <w:t>Patti Lazaroff reported that the June issue is combined with June, July, August and September’s calendar.  September issue may be electronically.</w:t>
      </w:r>
    </w:p>
    <w:p w14:paraId="51F34E5A" w14:textId="77777777" w:rsidR="00F33C71" w:rsidRDefault="00F33C71"/>
    <w:p w14:paraId="596704F2" w14:textId="60D20803" w:rsidR="00F33C71" w:rsidRPr="00594563" w:rsidRDefault="00F33C71">
      <w:pPr>
        <w:rPr>
          <w:b/>
          <w:bCs/>
        </w:rPr>
      </w:pPr>
      <w:r w:rsidRPr="00594563">
        <w:rPr>
          <w:b/>
          <w:bCs/>
        </w:rPr>
        <w:t>Zoom &amp; Internet</w:t>
      </w:r>
    </w:p>
    <w:p w14:paraId="2D9178EF" w14:textId="77777777" w:rsidR="00F33C71" w:rsidRDefault="00F33C71"/>
    <w:p w14:paraId="15A22C78" w14:textId="509C41CC" w:rsidR="00F33C71" w:rsidRDefault="00F33C71">
      <w:r>
        <w:t>Alan Shwartz reported all is good.</w:t>
      </w:r>
    </w:p>
    <w:p w14:paraId="27762B4C" w14:textId="77777777" w:rsidR="00F33C71" w:rsidRDefault="00F33C71"/>
    <w:p w14:paraId="57346900" w14:textId="48600B78" w:rsidR="00F33C71" w:rsidRPr="00594563" w:rsidRDefault="00F33C71">
      <w:pPr>
        <w:rPr>
          <w:b/>
          <w:bCs/>
        </w:rPr>
      </w:pPr>
      <w:r w:rsidRPr="00594563">
        <w:rPr>
          <w:b/>
          <w:bCs/>
        </w:rPr>
        <w:t>Alliance</w:t>
      </w:r>
    </w:p>
    <w:p w14:paraId="3471BA40" w14:textId="77777777" w:rsidR="00F33C71" w:rsidRDefault="00F33C71"/>
    <w:p w14:paraId="34A914BC" w14:textId="6EEFA469" w:rsidR="00F33C71" w:rsidRDefault="00F33C71">
      <w:r>
        <w:t>Iris Schnell was excused so no meeting was attended.</w:t>
      </w:r>
    </w:p>
    <w:p w14:paraId="1567BFE8" w14:textId="77777777" w:rsidR="00F33C71" w:rsidRDefault="00F33C71"/>
    <w:p w14:paraId="46F53E26" w14:textId="05653699" w:rsidR="00F33C71" w:rsidRPr="00594563" w:rsidRDefault="00F33C71">
      <w:pPr>
        <w:rPr>
          <w:b/>
          <w:bCs/>
        </w:rPr>
      </w:pPr>
      <w:r w:rsidRPr="00594563">
        <w:rPr>
          <w:b/>
          <w:bCs/>
        </w:rPr>
        <w:t>Building Usage</w:t>
      </w:r>
    </w:p>
    <w:p w14:paraId="73761503" w14:textId="77777777" w:rsidR="00F33C71" w:rsidRDefault="00F33C71"/>
    <w:p w14:paraId="48C37D47" w14:textId="0A228776" w:rsidR="00F33C71" w:rsidRDefault="00F33C71">
      <w:r>
        <w:t xml:space="preserve">Rick Mancini reported that we are trying to rent out our buildings to bring in money.  We have </w:t>
      </w:r>
      <w:proofErr w:type="gramStart"/>
      <w:r>
        <w:t>done</w:t>
      </w:r>
      <w:proofErr w:type="gramEnd"/>
      <w:r>
        <w:t xml:space="preserve"> a few rentals already and all is working out well.  If you are a member of our </w:t>
      </w:r>
      <w:proofErr w:type="gramStart"/>
      <w:r>
        <w:t>community</w:t>
      </w:r>
      <w:proofErr w:type="gramEnd"/>
      <w:r>
        <w:t xml:space="preserve"> there is just an administrative charge to cover costs.  If you are an outsider wanting to rent the building the prices will be determined.</w:t>
      </w:r>
    </w:p>
    <w:p w14:paraId="7609E8D3" w14:textId="7EC10FA6" w:rsidR="00F33C71" w:rsidRDefault="00F33C71">
      <w:r>
        <w:t>Anita Marie Mitchell Shelton expressed feelings about renting the building with a damaged parking lot.  The discussion was tabled.</w:t>
      </w:r>
    </w:p>
    <w:p w14:paraId="581CF427" w14:textId="77777777" w:rsidR="00F33C71" w:rsidRDefault="00F33C71"/>
    <w:p w14:paraId="184E40E2" w14:textId="6B27560B" w:rsidR="00F33C71" w:rsidRPr="00594563" w:rsidRDefault="00F33C71">
      <w:pPr>
        <w:rPr>
          <w:b/>
          <w:bCs/>
        </w:rPr>
      </w:pPr>
      <w:r w:rsidRPr="00594563">
        <w:rPr>
          <w:b/>
          <w:bCs/>
        </w:rPr>
        <w:t>Entertainment</w:t>
      </w:r>
    </w:p>
    <w:p w14:paraId="5E3CDB21" w14:textId="77777777" w:rsidR="00F33C71" w:rsidRDefault="00F33C71"/>
    <w:p w14:paraId="44C7A29A" w14:textId="7E0CE6A3" w:rsidR="00F33C71" w:rsidRDefault="00F33C71">
      <w:r>
        <w:t xml:space="preserve">Tom Clark reported that Bingo </w:t>
      </w:r>
      <w:proofErr w:type="gramStart"/>
      <w:r>
        <w:t>is</w:t>
      </w:r>
      <w:proofErr w:type="gramEnd"/>
      <w:r>
        <w:t xml:space="preserve"> 1</w:t>
      </w:r>
      <w:r w:rsidRPr="00F33C71">
        <w:rPr>
          <w:vertAlign w:val="superscript"/>
        </w:rPr>
        <w:t>st</w:t>
      </w:r>
      <w:r>
        <w:t xml:space="preserve"> Saturday of every month.  All proceeds go towards New Years Eve to lower our costs.  </w:t>
      </w:r>
    </w:p>
    <w:p w14:paraId="4C196795" w14:textId="3CC98C87" w:rsidR="00F33C71" w:rsidRDefault="00F33C71">
      <w:r>
        <w:lastRenderedPageBreak/>
        <w:t xml:space="preserve">Friday, July 4 is our Pool Party with Nicky Lampe, DJ.  If weather is </w:t>
      </w:r>
      <w:proofErr w:type="gramStart"/>
      <w:r>
        <w:t>inclement</w:t>
      </w:r>
      <w:proofErr w:type="gramEnd"/>
      <w:r>
        <w:t xml:space="preserve"> it will be held in the A building.</w:t>
      </w:r>
    </w:p>
    <w:p w14:paraId="0F87C5A8" w14:textId="39A99ECC" w:rsidR="00F33C71" w:rsidRDefault="00F33C71">
      <w:r>
        <w:t>September 1 is our Labor Day Pool Party with DJ Warren.</w:t>
      </w:r>
    </w:p>
    <w:p w14:paraId="03D6F2F4" w14:textId="3274922D" w:rsidR="00F33C71" w:rsidRDefault="00F33C71">
      <w:r>
        <w:t>September 6 and 7</w:t>
      </w:r>
      <w:r w:rsidRPr="00F33C71">
        <w:rPr>
          <w:vertAlign w:val="superscript"/>
        </w:rPr>
        <w:t>th</w:t>
      </w:r>
      <w:r>
        <w:t xml:space="preserve"> there are still West Side Story tickets available at $ 35 ea.</w:t>
      </w:r>
    </w:p>
    <w:p w14:paraId="4BD576D7" w14:textId="40BFDC5C" w:rsidR="002D74A5" w:rsidRDefault="002D74A5">
      <w:r>
        <w:t xml:space="preserve">Mah Jong class </w:t>
      </w:r>
      <w:proofErr w:type="gramStart"/>
      <w:r>
        <w:t>starting</w:t>
      </w:r>
      <w:proofErr w:type="gramEnd"/>
      <w:r>
        <w:t xml:space="preserve"> on 6/11 again.  Linda Brown and Ronni Townsend are the instructors.</w:t>
      </w:r>
    </w:p>
    <w:p w14:paraId="0F591220" w14:textId="08867C44" w:rsidR="002D74A5" w:rsidRDefault="002D74A5">
      <w:r>
        <w:t>Charlie San Filippo is running a Bagel Baking class on Tuesdays with only 2 people in a class.</w:t>
      </w:r>
    </w:p>
    <w:p w14:paraId="0BA8152A" w14:textId="5F00AB0B" w:rsidR="002D74A5" w:rsidRDefault="002D74A5">
      <w:r>
        <w:t>Andy Presser announced that Plat 2 has Free Aqua Zumba at 5:30 p.m. on Wednesdays.</w:t>
      </w:r>
    </w:p>
    <w:p w14:paraId="6455FDF7" w14:textId="77777777" w:rsidR="002D74A5" w:rsidRDefault="002D74A5"/>
    <w:p w14:paraId="7D3B0415" w14:textId="23BDB1B4" w:rsidR="002D74A5" w:rsidRPr="00594563" w:rsidRDefault="002D74A5">
      <w:pPr>
        <w:rPr>
          <w:b/>
          <w:bCs/>
        </w:rPr>
      </w:pPr>
      <w:r w:rsidRPr="00594563">
        <w:rPr>
          <w:b/>
          <w:bCs/>
        </w:rPr>
        <w:t>Veterans Club</w:t>
      </w:r>
    </w:p>
    <w:p w14:paraId="22A608E7" w14:textId="77777777" w:rsidR="002D74A5" w:rsidRDefault="002D74A5"/>
    <w:p w14:paraId="0AC9067C" w14:textId="3F4C096D" w:rsidR="002D74A5" w:rsidRDefault="002D74A5">
      <w:r>
        <w:t xml:space="preserve">Pat Melitto announced that for the months of July and August we are not holding meetings.  It will </w:t>
      </w:r>
      <w:proofErr w:type="gramStart"/>
      <w:r>
        <w:t>start up</w:t>
      </w:r>
      <w:proofErr w:type="gramEnd"/>
      <w:r>
        <w:t xml:space="preserve"> again on September 10.</w:t>
      </w:r>
    </w:p>
    <w:p w14:paraId="5EC0D884" w14:textId="77777777" w:rsidR="002D74A5" w:rsidRDefault="002D74A5"/>
    <w:p w14:paraId="67B26322" w14:textId="0DF32355" w:rsidR="002D74A5" w:rsidRPr="00594563" w:rsidRDefault="002D74A5">
      <w:pPr>
        <w:rPr>
          <w:b/>
          <w:bCs/>
        </w:rPr>
      </w:pPr>
      <w:r w:rsidRPr="00594563">
        <w:rPr>
          <w:b/>
          <w:bCs/>
        </w:rPr>
        <w:t>Old Business</w:t>
      </w:r>
    </w:p>
    <w:p w14:paraId="6C85BA83" w14:textId="77777777" w:rsidR="002D74A5" w:rsidRDefault="002D74A5"/>
    <w:p w14:paraId="4C0B4CA7" w14:textId="7B8CAC99" w:rsidR="002D74A5" w:rsidRDefault="002D74A5">
      <w:r>
        <w:t xml:space="preserve">Camille Montemurno announced that special assessments payment has been postponed </w:t>
      </w:r>
      <w:proofErr w:type="gramStart"/>
      <w:r>
        <w:t>for</w:t>
      </w:r>
      <w:proofErr w:type="gramEnd"/>
      <w:r>
        <w:t xml:space="preserve"> July 5 due to legal issues.</w:t>
      </w:r>
    </w:p>
    <w:p w14:paraId="1F504A1E" w14:textId="13F20655" w:rsidR="002D74A5" w:rsidRDefault="002D74A5">
      <w:r>
        <w:t>Violation of Pre-suit Mediation from Plat 1.</w:t>
      </w:r>
    </w:p>
    <w:p w14:paraId="06B5DB32" w14:textId="1D12F601" w:rsidR="002D74A5" w:rsidRDefault="002D74A5">
      <w:r>
        <w:t>Zoom attendees reached 100 people and no more were able to be on Zoom.  Alan Shwartz is looking into enlarging the capacity allowed on Zoom up to 500.</w:t>
      </w:r>
    </w:p>
    <w:p w14:paraId="08C3EE35" w14:textId="77777777" w:rsidR="00C435D9" w:rsidRDefault="002D74A5">
      <w:r>
        <w:t xml:space="preserve">Conferences were held with Plat 1 and attended by Camille Montemurno and Michael Goodman.  They were explained everything that is going on with our Building, Pool, Parking Lot and Activity Center. Camille let them know that we are </w:t>
      </w:r>
      <w:r w:rsidR="00C435D9">
        <w:t>eliminating</w:t>
      </w:r>
      <w:r>
        <w:t xml:space="preserve"> the Pool Robot</w:t>
      </w:r>
      <w:r w:rsidR="00C435D9">
        <w:t xml:space="preserve"> and</w:t>
      </w:r>
      <w:r>
        <w:t xml:space="preserve"> </w:t>
      </w:r>
      <w:r w:rsidR="00C435D9">
        <w:t>Chair Lift off the list.  We will also order less furniture.</w:t>
      </w:r>
    </w:p>
    <w:p w14:paraId="6C684DF8" w14:textId="77777777" w:rsidR="00C435D9" w:rsidRDefault="00C435D9">
      <w:r>
        <w:t xml:space="preserve">Pickleball Courts were strictly </w:t>
      </w:r>
      <w:proofErr w:type="gramStart"/>
      <w:r>
        <w:t>being painted</w:t>
      </w:r>
      <w:proofErr w:type="gramEnd"/>
      <w:r>
        <w:t xml:space="preserve">.  </w:t>
      </w:r>
    </w:p>
    <w:p w14:paraId="6862FB04" w14:textId="77777777" w:rsidR="00C435D9" w:rsidRDefault="00C435D9">
      <w:r>
        <w:t>We received a letter from their attorney that they are proceeding with their suit anyway.]</w:t>
      </w:r>
    </w:p>
    <w:p w14:paraId="7539F6AD" w14:textId="77777777" w:rsidR="00C435D9" w:rsidRDefault="00C435D9">
      <w:r>
        <w:t xml:space="preserve">Plat 1 Board is allowed to </w:t>
      </w:r>
      <w:proofErr w:type="gramStart"/>
      <w:r>
        <w:t>sue as</w:t>
      </w:r>
      <w:proofErr w:type="gramEnd"/>
      <w:r>
        <w:t xml:space="preserve"> homeowners and can see our documents.  </w:t>
      </w:r>
      <w:proofErr w:type="gramStart"/>
      <w:r>
        <w:t>Attorney</w:t>
      </w:r>
      <w:proofErr w:type="gramEnd"/>
      <w:r>
        <w:t xml:space="preserve"> will represent the people and the board. Most of Plat 1 didn’t know they were consulting with an attorney for suing us.</w:t>
      </w:r>
    </w:p>
    <w:p w14:paraId="19FC113B" w14:textId="04D15644" w:rsidR="00C435D9" w:rsidRDefault="00C435D9">
      <w:r>
        <w:t xml:space="preserve">Thursday, July 17 at 4 P.M. is the vote to have our assessment. We will send out </w:t>
      </w:r>
      <w:proofErr w:type="gramStart"/>
      <w:r>
        <w:t>mailing</w:t>
      </w:r>
      <w:proofErr w:type="gramEnd"/>
      <w:r>
        <w:t xml:space="preserve"> on July </w:t>
      </w:r>
      <w:r w:rsidR="00EE629F">
        <w:t>2</w:t>
      </w:r>
      <w:r>
        <w:t xml:space="preserve"> to 1126 homeowners and their snowbird addresses as well to notify all about our assessment.</w:t>
      </w:r>
    </w:p>
    <w:p w14:paraId="194CADC9" w14:textId="77777777" w:rsidR="003A12A6" w:rsidRDefault="00C435D9">
      <w:r>
        <w:lastRenderedPageBreak/>
        <w:t>Thursday, July 3 from 1 P.M.-5 P.M. and Monday, July 7 from 9 A.M.- 1 P.M. Plat 1 can view all our records.  They are allowed to copy 25 pages and over that it is $.25 a copy</w:t>
      </w:r>
      <w:r w:rsidR="003A12A6">
        <w:t xml:space="preserve"> at Office Depot.  Volunteers are needed to observe them.</w:t>
      </w:r>
    </w:p>
    <w:p w14:paraId="665FA063" w14:textId="77777777" w:rsidR="003A12A6" w:rsidRDefault="003A12A6">
      <w:r>
        <w:t>The Pickleball and Tennis Courts will be 4 Pickleball and 2 Tennis Courts.</w:t>
      </w:r>
    </w:p>
    <w:p w14:paraId="7D08E5C7" w14:textId="77777777" w:rsidR="003A12A6" w:rsidRDefault="003A12A6">
      <w:r>
        <w:t>Parking Lot will remain as planned.</w:t>
      </w:r>
    </w:p>
    <w:p w14:paraId="29B893BD" w14:textId="1720BACA" w:rsidR="003A12A6" w:rsidRDefault="003A12A6">
      <w:r>
        <w:t xml:space="preserve">Pool Furniture is being reduced by $35,000 to make difference of regular pavers and travertine.  </w:t>
      </w:r>
      <w:proofErr w:type="gramStart"/>
      <w:r>
        <w:t>So</w:t>
      </w:r>
      <w:proofErr w:type="gramEnd"/>
      <w:r>
        <w:t xml:space="preserve"> the assessment is being lowered to $ 2763 per house.  The savings will be $ 55/$58 a</w:t>
      </w:r>
      <w:r w:rsidR="00EE629F">
        <w:t xml:space="preserve"> homeowner</w:t>
      </w:r>
      <w:r>
        <w:t>.</w:t>
      </w:r>
    </w:p>
    <w:p w14:paraId="2B098CB7" w14:textId="77777777" w:rsidR="003A12A6" w:rsidRDefault="003A12A6">
      <w:r>
        <w:t xml:space="preserve">Voting will be if you vote </w:t>
      </w:r>
      <w:proofErr w:type="gramStart"/>
      <w:r>
        <w:t>YES</w:t>
      </w:r>
      <w:proofErr w:type="gramEnd"/>
      <w:r>
        <w:t xml:space="preserve"> we fix everything and NO means we do nothing at all.  None of </w:t>
      </w:r>
      <w:proofErr w:type="gramStart"/>
      <w:r>
        <w:t>this is</w:t>
      </w:r>
      <w:proofErr w:type="gramEnd"/>
      <w:r>
        <w:t xml:space="preserve"> considered Capital Improvements.</w:t>
      </w:r>
    </w:p>
    <w:p w14:paraId="62CDB503" w14:textId="77777777" w:rsidR="003A12A6" w:rsidRDefault="003A12A6">
      <w:r>
        <w:t>$ 499,000 was not in the legal suit.</w:t>
      </w:r>
    </w:p>
    <w:p w14:paraId="0AE603BF" w14:textId="77777777" w:rsidR="003A12A6" w:rsidRDefault="003A12A6">
      <w:r>
        <w:t xml:space="preserve">Our </w:t>
      </w:r>
      <w:proofErr w:type="gramStart"/>
      <w:r>
        <w:t>Website</w:t>
      </w:r>
      <w:proofErr w:type="gramEnd"/>
      <w:r>
        <w:t xml:space="preserve"> crashed last Tuesday June 24 and Tom and Alan are going to rebuild it.</w:t>
      </w:r>
    </w:p>
    <w:p w14:paraId="67DA3883" w14:textId="77777777" w:rsidR="003A12A6" w:rsidRDefault="003A12A6">
      <w:r>
        <w:t>It was also announced that we are not in compliance with the Fl State Statue of 720.</w:t>
      </w:r>
    </w:p>
    <w:p w14:paraId="510C99E3" w14:textId="77777777" w:rsidR="003A12A6" w:rsidRDefault="003A12A6">
      <w:r>
        <w:t>Anita Marie Mitchell Shelton and Roger Del Gaiso were appointed to the 720 committee to do research.</w:t>
      </w:r>
    </w:p>
    <w:p w14:paraId="19C20860" w14:textId="77777777" w:rsidR="00B52486" w:rsidRDefault="003A12A6">
      <w:r>
        <w:t xml:space="preserve">Docs: Bylaws- must get this done.  </w:t>
      </w:r>
      <w:r w:rsidR="00B52486">
        <w:t>We need to get all the electronic vote permission forms back in so we can put this to a vote.  Forms are on the table when you enter the B Building or by the office window.  Please volunteer to help us get this accomplished.</w:t>
      </w:r>
    </w:p>
    <w:p w14:paraId="4B7AC279" w14:textId="77777777" w:rsidR="00B52486" w:rsidRDefault="00B52486">
      <w:r>
        <w:t>The Recreation Board is requesting that Volunteers help us get this completed.</w:t>
      </w:r>
    </w:p>
    <w:p w14:paraId="01DDA4D2" w14:textId="77777777" w:rsidR="00B52486" w:rsidRDefault="00B52486"/>
    <w:p w14:paraId="472AA6E5" w14:textId="77777777" w:rsidR="00B52486" w:rsidRPr="00594563" w:rsidRDefault="00B52486">
      <w:pPr>
        <w:rPr>
          <w:b/>
          <w:bCs/>
        </w:rPr>
      </w:pPr>
      <w:r w:rsidRPr="00594563">
        <w:rPr>
          <w:b/>
          <w:bCs/>
        </w:rPr>
        <w:t>Good &amp; Welfare</w:t>
      </w:r>
    </w:p>
    <w:p w14:paraId="21F93422" w14:textId="77777777" w:rsidR="00B52486" w:rsidRDefault="00B52486"/>
    <w:p w14:paraId="71FFCC41" w14:textId="77777777" w:rsidR="00B52486" w:rsidRDefault="00B52486">
      <w:r>
        <w:t xml:space="preserve">First the board </w:t>
      </w:r>
      <w:proofErr w:type="gramStart"/>
      <w:r>
        <w:t>were</w:t>
      </w:r>
      <w:proofErr w:type="gramEnd"/>
      <w:r>
        <w:t xml:space="preserve"> able to ask questions and then the homeowners were able to ask questions.</w:t>
      </w:r>
    </w:p>
    <w:p w14:paraId="37A597D4" w14:textId="77777777" w:rsidR="00B52486" w:rsidRDefault="00B52486">
      <w:r>
        <w:t>Tom Clark had no questions.  Roger DelGaiso wanted item by item explained.  Mark Cafeiro had no questions. Lynne Cohen wanted the savings explained to people that it is only $ 52 savings to eliminate the above items. Michael Goodman no, Arleen Kessler no, and Anita Marie Mitchell Shelton said 720 Statute says if property values go up its considered Capital Improvements.</w:t>
      </w:r>
    </w:p>
    <w:p w14:paraId="0BA0FF8C" w14:textId="77777777" w:rsidR="00B52486" w:rsidRDefault="00B52486">
      <w:r>
        <w:t xml:space="preserve">Many </w:t>
      </w:r>
      <w:proofErr w:type="gramStart"/>
      <w:r>
        <w:t>homeowner</w:t>
      </w:r>
      <w:proofErr w:type="gramEnd"/>
      <w:r>
        <w:t xml:space="preserve"> asked questions </w:t>
      </w:r>
      <w:proofErr w:type="gramStart"/>
      <w:r>
        <w:t>one at</w:t>
      </w:r>
      <w:proofErr w:type="gramEnd"/>
      <w:r>
        <w:t xml:space="preserve"> </w:t>
      </w:r>
      <w:proofErr w:type="gramStart"/>
      <w:r>
        <w:t>a time</w:t>
      </w:r>
      <w:proofErr w:type="gramEnd"/>
      <w:r>
        <w:t xml:space="preserve">.  </w:t>
      </w:r>
    </w:p>
    <w:p w14:paraId="35633EB7" w14:textId="77777777" w:rsidR="00B52486" w:rsidRDefault="00B52486"/>
    <w:p w14:paraId="3D47A9FE" w14:textId="77777777" w:rsidR="00B52486" w:rsidRDefault="00B52486">
      <w:r>
        <w:t>Lynn Goldstein talked about C.O.P.S. and reported that they still need other volunteers.</w:t>
      </w:r>
    </w:p>
    <w:p w14:paraId="4C9DCD0E" w14:textId="77777777" w:rsidR="00B52486" w:rsidRDefault="00B52486"/>
    <w:p w14:paraId="1AEA581A" w14:textId="77777777" w:rsidR="00B52486" w:rsidRDefault="00B52486">
      <w:r>
        <w:lastRenderedPageBreak/>
        <w:t>Motion to Adjourn at 9:22 P.M. by Mark Cafeiro and Roger Del Gaiso.</w:t>
      </w:r>
    </w:p>
    <w:p w14:paraId="70C0D739" w14:textId="77777777" w:rsidR="00B52486" w:rsidRDefault="00B52486"/>
    <w:p w14:paraId="3A92F6E5" w14:textId="77777777" w:rsidR="00B52486" w:rsidRDefault="00B52486">
      <w:r>
        <w:t>Respectfully submitted</w:t>
      </w:r>
    </w:p>
    <w:p w14:paraId="7B19CE2F" w14:textId="77777777" w:rsidR="00B52486" w:rsidRDefault="00B52486"/>
    <w:p w14:paraId="046CD5BA" w14:textId="77777777" w:rsidR="00B52486" w:rsidRDefault="00B52486">
      <w:r>
        <w:t>Lynne Cohen</w:t>
      </w:r>
    </w:p>
    <w:p w14:paraId="32032263" w14:textId="740B3852" w:rsidR="00C435D9" w:rsidRDefault="00B52486">
      <w:r>
        <w:t>Secretary to Rec Board</w:t>
      </w:r>
      <w:r w:rsidR="00C435D9">
        <w:t xml:space="preserve"> </w:t>
      </w:r>
    </w:p>
    <w:p w14:paraId="1D01C2F5" w14:textId="77777777" w:rsidR="00C435D9" w:rsidRDefault="00C435D9"/>
    <w:p w14:paraId="1089A039" w14:textId="4F6CD3AF" w:rsidR="002D74A5" w:rsidRDefault="00C435D9">
      <w:r>
        <w:t xml:space="preserve"> </w:t>
      </w:r>
    </w:p>
    <w:sectPr w:rsidR="002D74A5" w:rsidSect="00594563">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26A"/>
    <w:rsid w:val="00087DC5"/>
    <w:rsid w:val="0023526A"/>
    <w:rsid w:val="002D74A5"/>
    <w:rsid w:val="003A12A6"/>
    <w:rsid w:val="00425A07"/>
    <w:rsid w:val="00594563"/>
    <w:rsid w:val="00917356"/>
    <w:rsid w:val="00937665"/>
    <w:rsid w:val="009664CC"/>
    <w:rsid w:val="00B11935"/>
    <w:rsid w:val="00B52486"/>
    <w:rsid w:val="00C435D9"/>
    <w:rsid w:val="00D80C30"/>
    <w:rsid w:val="00D840A0"/>
    <w:rsid w:val="00EE629F"/>
    <w:rsid w:val="00F33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1E784"/>
  <w15:chartTrackingRefBased/>
  <w15:docId w15:val="{C286114D-FA5F-4008-8F9A-8F0E881D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8"/>
        <w:szCs w:val="22"/>
        <w:lang w:val="en-US" w:eastAsia="en-US" w:bidi="ar-SA"/>
        <w14:ligatures w14:val="standardContextual"/>
      </w:rPr>
    </w:rPrDefault>
    <w:pPrDefault>
      <w:pPr>
        <w:spacing w:line="259" w:lineRule="auto"/>
        <w:ind w:righ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26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3526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3526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3526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526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526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526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26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3526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3526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3526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3526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3526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3526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352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26A"/>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3526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352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526A"/>
    <w:rPr>
      <w:i/>
      <w:iCs/>
      <w:color w:val="404040" w:themeColor="text1" w:themeTint="BF"/>
    </w:rPr>
  </w:style>
  <w:style w:type="paragraph" w:styleId="ListParagraph">
    <w:name w:val="List Paragraph"/>
    <w:basedOn w:val="Normal"/>
    <w:uiPriority w:val="34"/>
    <w:qFormat/>
    <w:rsid w:val="0023526A"/>
    <w:pPr>
      <w:ind w:left="720"/>
      <w:contextualSpacing/>
    </w:pPr>
  </w:style>
  <w:style w:type="character" w:styleId="IntenseEmphasis">
    <w:name w:val="Intense Emphasis"/>
    <w:basedOn w:val="DefaultParagraphFont"/>
    <w:uiPriority w:val="21"/>
    <w:qFormat/>
    <w:rsid w:val="0023526A"/>
    <w:rPr>
      <w:i/>
      <w:iCs/>
      <w:color w:val="0F4761" w:themeColor="accent1" w:themeShade="BF"/>
    </w:rPr>
  </w:style>
  <w:style w:type="paragraph" w:styleId="IntenseQuote">
    <w:name w:val="Intense Quote"/>
    <w:basedOn w:val="Normal"/>
    <w:next w:val="Normal"/>
    <w:link w:val="IntenseQuoteChar"/>
    <w:uiPriority w:val="30"/>
    <w:qFormat/>
    <w:rsid w:val="00235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26A"/>
    <w:rPr>
      <w:i/>
      <w:iCs/>
      <w:color w:val="0F4761" w:themeColor="accent1" w:themeShade="BF"/>
    </w:rPr>
  </w:style>
  <w:style w:type="character" w:styleId="IntenseReference">
    <w:name w:val="Intense Reference"/>
    <w:basedOn w:val="DefaultParagraphFont"/>
    <w:uiPriority w:val="32"/>
    <w:qFormat/>
    <w:rsid w:val="0023526A"/>
    <w:rPr>
      <w:b/>
      <w:bCs/>
      <w:smallCaps/>
      <w:color w:val="0F4761" w:themeColor="accent1" w:themeShade="BF"/>
      <w:spacing w:val="5"/>
    </w:rPr>
  </w:style>
  <w:style w:type="character" w:styleId="LineNumber">
    <w:name w:val="line number"/>
    <w:basedOn w:val="DefaultParagraphFont"/>
    <w:uiPriority w:val="99"/>
    <w:semiHidden/>
    <w:unhideWhenUsed/>
    <w:rsid w:val="00235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Cohen</dc:creator>
  <cp:keywords/>
  <dc:description/>
  <cp:lastModifiedBy>Alan Shwartz</cp:lastModifiedBy>
  <cp:revision>3</cp:revision>
  <dcterms:created xsi:type="dcterms:W3CDTF">2025-08-14T16:45:00Z</dcterms:created>
  <dcterms:modified xsi:type="dcterms:W3CDTF">2025-08-14T17:29:00Z</dcterms:modified>
</cp:coreProperties>
</file>